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1AF" w:rsidRDefault="005A270D" w:rsidP="005A270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  <w:r w:rsidRPr="00E231AF">
        <w:rPr>
          <w:b/>
          <w:bCs/>
          <w:color w:val="000000"/>
          <w:sz w:val="28"/>
          <w:szCs w:val="28"/>
        </w:rPr>
        <w:t xml:space="preserve">Аннотация к рабочей программе по внеурочной деятельности </w:t>
      </w:r>
    </w:p>
    <w:p w:rsidR="005A270D" w:rsidRPr="00E231AF" w:rsidRDefault="005A270D" w:rsidP="005A270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E231AF">
        <w:rPr>
          <w:b/>
          <w:bCs/>
          <w:color w:val="000000"/>
          <w:sz w:val="28"/>
          <w:szCs w:val="28"/>
        </w:rPr>
        <w:t>«В мире книг»3класс</w:t>
      </w:r>
    </w:p>
    <w:p w:rsidR="005A270D" w:rsidRDefault="005A270D" w:rsidP="005A270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 w:rsidRPr="00E231AF">
        <w:rPr>
          <w:color w:val="000000"/>
          <w:sz w:val="28"/>
          <w:szCs w:val="28"/>
        </w:rPr>
        <w:t xml:space="preserve">Рабочая программа «В мире книг» разработана для реализации внеурочной деятельности в рамках реализации ФГОС НОО и направлена на </w:t>
      </w:r>
      <w:proofErr w:type="spellStart"/>
      <w:r w:rsidRPr="00E231AF">
        <w:rPr>
          <w:color w:val="000000"/>
          <w:sz w:val="28"/>
          <w:szCs w:val="28"/>
        </w:rPr>
        <w:t>общеинтеллектуальное</w:t>
      </w:r>
      <w:proofErr w:type="spellEnd"/>
      <w:r w:rsidRPr="00E231AF">
        <w:rPr>
          <w:color w:val="000000"/>
          <w:sz w:val="28"/>
          <w:szCs w:val="28"/>
        </w:rPr>
        <w:t xml:space="preserve"> развитие обучающихся.</w:t>
      </w:r>
      <w:proofErr w:type="gramEnd"/>
      <w:r w:rsidRPr="00E231AF">
        <w:rPr>
          <w:color w:val="000000"/>
          <w:sz w:val="28"/>
          <w:szCs w:val="28"/>
        </w:rPr>
        <w:t xml:space="preserve"> Программа способствует расширению читательского пространства, реализации дифференцированного обучения и развитию индивиду</w:t>
      </w:r>
      <w:r w:rsidRPr="00E231AF">
        <w:rPr>
          <w:color w:val="000000"/>
          <w:sz w:val="28"/>
          <w:szCs w:val="28"/>
        </w:rPr>
        <w:softHyphen/>
        <w:t>альных возможностей каждого ребёнка, воспитанию ученика-читателя. Занятия помогут решать задачи эмоционального, творческого, литературного, интеллектуального развития ребёнка, а также проблемы нравственно-этического воспитания, так как чтение для ребёнка — и труд, и творчество, и новые открытия, и удовольствие, и самовоспитание.</w:t>
      </w:r>
    </w:p>
    <w:p w:rsidR="00E231AF" w:rsidRPr="00E231AF" w:rsidRDefault="00E231AF" w:rsidP="00E231AF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231AF">
        <w:rPr>
          <w:rFonts w:ascii="Times New Roman" w:eastAsia="Calibri" w:hAnsi="Times New Roman" w:cs="Times New Roman"/>
          <w:b/>
          <w:sz w:val="28"/>
          <w:szCs w:val="28"/>
        </w:rPr>
        <w:t>Рабо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чая  программа </w:t>
      </w:r>
      <w:r w:rsidRPr="00E231AF">
        <w:rPr>
          <w:rFonts w:ascii="Times New Roman" w:eastAsia="Calibri" w:hAnsi="Times New Roman" w:cs="Times New Roman"/>
          <w:b/>
          <w:sz w:val="28"/>
          <w:szCs w:val="28"/>
        </w:rPr>
        <w:t xml:space="preserve"> включает в себя: </w:t>
      </w:r>
    </w:p>
    <w:p w:rsidR="00E231AF" w:rsidRPr="00E231AF" w:rsidRDefault="00E231AF" w:rsidP="00E231AF">
      <w:pPr>
        <w:spacing w:after="0"/>
        <w:ind w:left="-85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31AF">
        <w:rPr>
          <w:rFonts w:ascii="Times New Roman" w:eastAsia="Calibri" w:hAnsi="Times New Roman" w:cs="Times New Roman"/>
          <w:sz w:val="28"/>
          <w:szCs w:val="28"/>
        </w:rPr>
        <w:t>1)пояснительная записка;</w:t>
      </w:r>
    </w:p>
    <w:p w:rsidR="00E231AF" w:rsidRPr="00E231AF" w:rsidRDefault="00E231AF" w:rsidP="00E231AF">
      <w:pPr>
        <w:spacing w:after="0"/>
        <w:ind w:lef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31AF">
        <w:rPr>
          <w:rFonts w:ascii="Times New Roman" w:eastAsia="Calibri" w:hAnsi="Times New Roman" w:cs="Times New Roman"/>
          <w:sz w:val="28"/>
          <w:szCs w:val="28"/>
        </w:rPr>
        <w:t xml:space="preserve">2)планируемые результаты освоения учебного предмета; </w:t>
      </w:r>
    </w:p>
    <w:p w:rsidR="00E231AF" w:rsidRPr="00E231AF" w:rsidRDefault="00E231AF" w:rsidP="00E231AF">
      <w:pPr>
        <w:spacing w:after="0"/>
        <w:ind w:lef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31AF">
        <w:rPr>
          <w:rFonts w:ascii="Times New Roman" w:eastAsia="Calibri" w:hAnsi="Times New Roman" w:cs="Times New Roman"/>
          <w:sz w:val="28"/>
          <w:szCs w:val="28"/>
        </w:rPr>
        <w:t xml:space="preserve">3)содержание учебного предмета; </w:t>
      </w:r>
    </w:p>
    <w:p w:rsidR="00E231AF" w:rsidRPr="00E231AF" w:rsidRDefault="00E231AF" w:rsidP="00E231AF">
      <w:pPr>
        <w:spacing w:after="0"/>
        <w:ind w:lef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31AF">
        <w:rPr>
          <w:rFonts w:ascii="Times New Roman" w:eastAsia="Calibri" w:hAnsi="Times New Roman" w:cs="Times New Roman"/>
          <w:sz w:val="28"/>
          <w:szCs w:val="28"/>
        </w:rPr>
        <w:t>4)тематическое планирование с указанием количества часов, отводимых на освоение каждой тем;</w:t>
      </w:r>
    </w:p>
    <w:p w:rsidR="00E231AF" w:rsidRPr="00E231AF" w:rsidRDefault="00E231AF" w:rsidP="00E231AF">
      <w:pPr>
        <w:spacing w:after="0"/>
        <w:ind w:left="-14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5)</w:t>
      </w:r>
      <w:r w:rsidRPr="00E231AF">
        <w:rPr>
          <w:rFonts w:ascii="Times New Roman" w:eastAsia="Calibri" w:hAnsi="Times New Roman" w:cs="Times New Roman"/>
          <w:sz w:val="28"/>
          <w:szCs w:val="28"/>
        </w:rPr>
        <w:t>календарно-тематическое планирование</w:t>
      </w:r>
    </w:p>
    <w:p w:rsidR="00E231AF" w:rsidRDefault="00E231AF" w:rsidP="00E231AF">
      <w:pPr>
        <w:pStyle w:val="a3"/>
        <w:shd w:val="clear" w:color="auto" w:fill="FFFFFF"/>
        <w:spacing w:after="150"/>
        <w:rPr>
          <w:b/>
          <w:color w:val="000000"/>
          <w:sz w:val="28"/>
          <w:szCs w:val="28"/>
        </w:rPr>
      </w:pPr>
      <w:r w:rsidRPr="00E231AF">
        <w:rPr>
          <w:b/>
          <w:color w:val="000000"/>
          <w:sz w:val="28"/>
          <w:szCs w:val="28"/>
        </w:rPr>
        <w:t xml:space="preserve">Место учебного </w:t>
      </w:r>
      <w:r>
        <w:rPr>
          <w:b/>
          <w:color w:val="000000"/>
          <w:sz w:val="28"/>
          <w:szCs w:val="28"/>
        </w:rPr>
        <w:t>предмета в учебном плане.</w:t>
      </w:r>
    </w:p>
    <w:p w:rsidR="00E231AF" w:rsidRPr="00E231AF" w:rsidRDefault="00E231AF" w:rsidP="00E231AF">
      <w:pPr>
        <w:pStyle w:val="a3"/>
        <w:shd w:val="clear" w:color="auto" w:fill="FFFFFF"/>
        <w:spacing w:after="150"/>
        <w:rPr>
          <w:b/>
          <w:color w:val="000000"/>
          <w:sz w:val="28"/>
          <w:szCs w:val="28"/>
        </w:rPr>
      </w:pPr>
      <w:bookmarkStart w:id="0" w:name="_GoBack"/>
      <w:bookmarkEnd w:id="0"/>
      <w:r w:rsidRPr="00E231AF">
        <w:rPr>
          <w:color w:val="000000"/>
          <w:sz w:val="28"/>
          <w:szCs w:val="28"/>
        </w:rPr>
        <w:t>Программа рассчитана на 4 года. Занятия проводятся 1 раз в неделю по 30 минут Курс изучения  программы  рассчит</w:t>
      </w:r>
      <w:r>
        <w:rPr>
          <w:color w:val="000000"/>
          <w:sz w:val="28"/>
          <w:szCs w:val="28"/>
        </w:rPr>
        <w:t xml:space="preserve">ан на  учащихся 1–4-х классов. </w:t>
      </w:r>
      <w:r w:rsidRPr="00E231AF">
        <w:rPr>
          <w:color w:val="000000"/>
          <w:sz w:val="28"/>
          <w:szCs w:val="28"/>
        </w:rPr>
        <w:t>В  плане на изучение курса в 3 классе отводится 1 часа в неделю, всего – 34 часа.</w:t>
      </w:r>
    </w:p>
    <w:p w:rsidR="005A270D" w:rsidRPr="00E231AF" w:rsidRDefault="005A270D" w:rsidP="005A270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231AF">
        <w:rPr>
          <w:b/>
          <w:bCs/>
          <w:iCs/>
          <w:color w:val="000000"/>
          <w:sz w:val="28"/>
          <w:szCs w:val="28"/>
        </w:rPr>
        <w:t>Цель программы внеурочной деятельности</w:t>
      </w:r>
      <w:r w:rsidRPr="00E231AF">
        <w:rPr>
          <w:color w:val="000000"/>
          <w:sz w:val="28"/>
          <w:szCs w:val="28"/>
        </w:rPr>
        <w:t>: создание на практике условий для развития читательских умений и интереса к чтению книг путем расширения литературно-образовательного пространства учащихся начальных классов на основе формирования личностных, коммуникативных, познавательных и регулятивных учебных умений.</w:t>
      </w:r>
    </w:p>
    <w:p w:rsidR="00E231AF" w:rsidRPr="00E231AF" w:rsidRDefault="00E231AF" w:rsidP="00E231AF">
      <w:pPr>
        <w:rPr>
          <w:rFonts w:ascii="Times New Roman" w:hAnsi="Times New Roman" w:cs="Times New Roman"/>
          <w:b/>
          <w:sz w:val="28"/>
          <w:szCs w:val="28"/>
        </w:rPr>
      </w:pPr>
      <w:r w:rsidRPr="00E231AF">
        <w:rPr>
          <w:rFonts w:ascii="Times New Roman" w:hAnsi="Times New Roman" w:cs="Times New Roman"/>
          <w:b/>
          <w:sz w:val="28"/>
          <w:szCs w:val="28"/>
        </w:rPr>
        <w:t>Содержание программы.</w:t>
      </w:r>
    </w:p>
    <w:p w:rsidR="00E231AF" w:rsidRDefault="00E231AF" w:rsidP="00E231AF">
      <w:pPr>
        <w:rPr>
          <w:rFonts w:ascii="Times New Roman" w:hAnsi="Times New Roman" w:cs="Times New Roman"/>
          <w:sz w:val="28"/>
          <w:szCs w:val="28"/>
        </w:rPr>
      </w:pPr>
      <w:r w:rsidRPr="00E231AF">
        <w:rPr>
          <w:rFonts w:ascii="Times New Roman" w:hAnsi="Times New Roman" w:cs="Times New Roman"/>
          <w:sz w:val="28"/>
          <w:szCs w:val="28"/>
        </w:rPr>
        <w:t>Материал курса раздел</w:t>
      </w:r>
      <w:r>
        <w:rPr>
          <w:rFonts w:ascii="Times New Roman" w:hAnsi="Times New Roman" w:cs="Times New Roman"/>
          <w:sz w:val="28"/>
          <w:szCs w:val="28"/>
        </w:rPr>
        <w:t>ен на разделы:</w:t>
      </w:r>
    </w:p>
    <w:p w:rsidR="00E231AF" w:rsidRPr="00E231AF" w:rsidRDefault="00E231AF" w:rsidP="00E231AF">
      <w:pPr>
        <w:rPr>
          <w:rFonts w:ascii="Times New Roman" w:hAnsi="Times New Roman" w:cs="Times New Roman"/>
          <w:sz w:val="28"/>
          <w:szCs w:val="28"/>
        </w:rPr>
      </w:pPr>
      <w:r w:rsidRPr="00E231AF">
        <w:rPr>
          <w:rFonts w:ascii="Times New Roman" w:hAnsi="Times New Roman" w:cs="Times New Roman"/>
          <w:sz w:val="28"/>
          <w:szCs w:val="28"/>
        </w:rPr>
        <w:t>История книги. Библиотеки</w:t>
      </w:r>
      <w:r>
        <w:rPr>
          <w:rFonts w:ascii="Times New Roman" w:hAnsi="Times New Roman" w:cs="Times New Roman"/>
          <w:sz w:val="28"/>
          <w:szCs w:val="28"/>
        </w:rPr>
        <w:t>(4ч)</w:t>
      </w:r>
    </w:p>
    <w:p w:rsidR="00E231AF" w:rsidRPr="00E231AF" w:rsidRDefault="00E231AF" w:rsidP="00E231AF">
      <w:pPr>
        <w:rPr>
          <w:rFonts w:ascii="Times New Roman" w:hAnsi="Times New Roman" w:cs="Times New Roman"/>
          <w:sz w:val="28"/>
          <w:szCs w:val="28"/>
        </w:rPr>
      </w:pPr>
      <w:r w:rsidRPr="00E231AF">
        <w:rPr>
          <w:rFonts w:ascii="Times New Roman" w:hAnsi="Times New Roman" w:cs="Times New Roman"/>
          <w:sz w:val="28"/>
          <w:szCs w:val="28"/>
        </w:rPr>
        <w:t>По дорогам сказок. Сказки народные и литературные</w:t>
      </w:r>
      <w:r>
        <w:rPr>
          <w:rFonts w:ascii="Times New Roman" w:hAnsi="Times New Roman" w:cs="Times New Roman"/>
          <w:sz w:val="28"/>
          <w:szCs w:val="28"/>
        </w:rPr>
        <w:t>(3ч)</w:t>
      </w:r>
    </w:p>
    <w:p w:rsidR="00E231AF" w:rsidRPr="00E231AF" w:rsidRDefault="00E231AF" w:rsidP="00E231AF">
      <w:pPr>
        <w:rPr>
          <w:rFonts w:ascii="Times New Roman" w:hAnsi="Times New Roman" w:cs="Times New Roman"/>
          <w:sz w:val="28"/>
          <w:szCs w:val="28"/>
        </w:rPr>
      </w:pPr>
      <w:r w:rsidRPr="00E231AF">
        <w:rPr>
          <w:rFonts w:ascii="Times New Roman" w:hAnsi="Times New Roman" w:cs="Times New Roman"/>
          <w:sz w:val="28"/>
          <w:szCs w:val="28"/>
        </w:rPr>
        <w:t>Книги-сборники. Басни и баснописцы</w:t>
      </w:r>
      <w:r>
        <w:rPr>
          <w:rFonts w:ascii="Times New Roman" w:hAnsi="Times New Roman" w:cs="Times New Roman"/>
          <w:sz w:val="28"/>
          <w:szCs w:val="28"/>
        </w:rPr>
        <w:t>(3ч)</w:t>
      </w:r>
    </w:p>
    <w:p w:rsidR="00E231AF" w:rsidRPr="00E231AF" w:rsidRDefault="00E231AF" w:rsidP="00E231AF">
      <w:pPr>
        <w:rPr>
          <w:rFonts w:ascii="Times New Roman" w:hAnsi="Times New Roman" w:cs="Times New Roman"/>
          <w:sz w:val="28"/>
          <w:szCs w:val="28"/>
        </w:rPr>
      </w:pPr>
      <w:r w:rsidRPr="00E231AF">
        <w:rPr>
          <w:rFonts w:ascii="Times New Roman" w:hAnsi="Times New Roman" w:cs="Times New Roman"/>
          <w:sz w:val="28"/>
          <w:szCs w:val="28"/>
        </w:rPr>
        <w:t>Книги о родной природе</w:t>
      </w:r>
      <w:r>
        <w:rPr>
          <w:rFonts w:ascii="Times New Roman" w:hAnsi="Times New Roman" w:cs="Times New Roman"/>
          <w:sz w:val="28"/>
          <w:szCs w:val="28"/>
        </w:rPr>
        <w:t>(3ч)</w:t>
      </w:r>
    </w:p>
    <w:p w:rsidR="00E231AF" w:rsidRPr="00E231AF" w:rsidRDefault="00E231AF" w:rsidP="00E231AF">
      <w:pPr>
        <w:rPr>
          <w:rFonts w:ascii="Times New Roman" w:hAnsi="Times New Roman" w:cs="Times New Roman"/>
          <w:sz w:val="28"/>
          <w:szCs w:val="28"/>
        </w:rPr>
      </w:pPr>
      <w:r w:rsidRPr="00E231AF">
        <w:rPr>
          <w:rFonts w:ascii="Times New Roman" w:hAnsi="Times New Roman" w:cs="Times New Roman"/>
          <w:sz w:val="28"/>
          <w:szCs w:val="28"/>
        </w:rPr>
        <w:lastRenderedPageBreak/>
        <w:t>Книги Л.Н. Толстого для детей</w:t>
      </w:r>
      <w:r>
        <w:rPr>
          <w:rFonts w:ascii="Times New Roman" w:hAnsi="Times New Roman" w:cs="Times New Roman"/>
          <w:sz w:val="28"/>
          <w:szCs w:val="28"/>
        </w:rPr>
        <w:t>(3ч)</w:t>
      </w:r>
    </w:p>
    <w:p w:rsidR="00E231AF" w:rsidRPr="00E231AF" w:rsidRDefault="00E231AF" w:rsidP="00E231AF">
      <w:pPr>
        <w:rPr>
          <w:rFonts w:ascii="Times New Roman" w:hAnsi="Times New Roman" w:cs="Times New Roman"/>
          <w:sz w:val="28"/>
          <w:szCs w:val="28"/>
        </w:rPr>
      </w:pPr>
      <w:r w:rsidRPr="00E231AF">
        <w:rPr>
          <w:rFonts w:ascii="Times New Roman" w:hAnsi="Times New Roman" w:cs="Times New Roman"/>
          <w:sz w:val="28"/>
          <w:szCs w:val="28"/>
        </w:rPr>
        <w:t>Животные — герои детской литературы</w:t>
      </w:r>
      <w:r>
        <w:rPr>
          <w:rFonts w:ascii="Times New Roman" w:hAnsi="Times New Roman" w:cs="Times New Roman"/>
          <w:sz w:val="28"/>
          <w:szCs w:val="28"/>
        </w:rPr>
        <w:t>(4ч)</w:t>
      </w:r>
    </w:p>
    <w:p w:rsidR="00E231AF" w:rsidRPr="00E231AF" w:rsidRDefault="00E231AF" w:rsidP="00E231AF">
      <w:pPr>
        <w:rPr>
          <w:rFonts w:ascii="Times New Roman" w:hAnsi="Times New Roman" w:cs="Times New Roman"/>
          <w:sz w:val="28"/>
          <w:szCs w:val="28"/>
        </w:rPr>
      </w:pPr>
      <w:r w:rsidRPr="00E231AF">
        <w:rPr>
          <w:rFonts w:ascii="Times New Roman" w:hAnsi="Times New Roman" w:cs="Times New Roman"/>
          <w:sz w:val="28"/>
          <w:szCs w:val="28"/>
        </w:rPr>
        <w:t>Дети — герои книг</w:t>
      </w:r>
      <w:r>
        <w:rPr>
          <w:rFonts w:ascii="Times New Roman" w:hAnsi="Times New Roman" w:cs="Times New Roman"/>
          <w:sz w:val="28"/>
          <w:szCs w:val="28"/>
        </w:rPr>
        <w:t>(3ч)</w:t>
      </w:r>
    </w:p>
    <w:p w:rsidR="00E231AF" w:rsidRPr="00E231AF" w:rsidRDefault="00E231AF" w:rsidP="00E231AF">
      <w:pPr>
        <w:rPr>
          <w:rFonts w:ascii="Times New Roman" w:hAnsi="Times New Roman" w:cs="Times New Roman"/>
          <w:sz w:val="28"/>
          <w:szCs w:val="28"/>
        </w:rPr>
      </w:pPr>
      <w:r w:rsidRPr="00E231AF">
        <w:rPr>
          <w:rFonts w:ascii="Times New Roman" w:hAnsi="Times New Roman" w:cs="Times New Roman"/>
          <w:sz w:val="28"/>
          <w:szCs w:val="28"/>
        </w:rPr>
        <w:t>Книги зарубежных писателей</w:t>
      </w:r>
      <w:r>
        <w:rPr>
          <w:rFonts w:ascii="Times New Roman" w:hAnsi="Times New Roman" w:cs="Times New Roman"/>
          <w:sz w:val="28"/>
          <w:szCs w:val="28"/>
        </w:rPr>
        <w:t>(2ч)</w:t>
      </w:r>
    </w:p>
    <w:p w:rsidR="00E231AF" w:rsidRPr="00E231AF" w:rsidRDefault="00E231AF" w:rsidP="00E231AF">
      <w:pPr>
        <w:rPr>
          <w:rFonts w:ascii="Times New Roman" w:hAnsi="Times New Roman" w:cs="Times New Roman"/>
          <w:sz w:val="28"/>
          <w:szCs w:val="28"/>
        </w:rPr>
      </w:pPr>
      <w:r w:rsidRPr="00E231AF">
        <w:rPr>
          <w:rFonts w:ascii="Times New Roman" w:hAnsi="Times New Roman" w:cs="Times New Roman"/>
          <w:sz w:val="28"/>
          <w:szCs w:val="28"/>
        </w:rPr>
        <w:t>Книги о детях войны</w:t>
      </w:r>
      <w:r>
        <w:rPr>
          <w:rFonts w:ascii="Times New Roman" w:hAnsi="Times New Roman" w:cs="Times New Roman"/>
          <w:sz w:val="28"/>
          <w:szCs w:val="28"/>
        </w:rPr>
        <w:t>(3ч)</w:t>
      </w:r>
    </w:p>
    <w:p w:rsidR="00E231AF" w:rsidRPr="00E231AF" w:rsidRDefault="00E231AF" w:rsidP="00E231AF">
      <w:pPr>
        <w:rPr>
          <w:rFonts w:ascii="Times New Roman" w:hAnsi="Times New Roman" w:cs="Times New Roman"/>
          <w:sz w:val="28"/>
          <w:szCs w:val="28"/>
        </w:rPr>
      </w:pPr>
      <w:r w:rsidRPr="00E231AF">
        <w:rPr>
          <w:rFonts w:ascii="Times New Roman" w:hAnsi="Times New Roman" w:cs="Times New Roman"/>
          <w:sz w:val="28"/>
          <w:szCs w:val="28"/>
        </w:rPr>
        <w:t>Газеты и журналы для детей</w:t>
      </w:r>
      <w:r>
        <w:rPr>
          <w:rFonts w:ascii="Times New Roman" w:hAnsi="Times New Roman" w:cs="Times New Roman"/>
          <w:sz w:val="28"/>
          <w:szCs w:val="28"/>
        </w:rPr>
        <w:t>(3ч)</w:t>
      </w:r>
    </w:p>
    <w:p w:rsidR="00C82E56" w:rsidRDefault="00E231AF" w:rsidP="00E231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Книги, книги, книги…(2ч)</w:t>
      </w:r>
    </w:p>
    <w:p w:rsidR="00E231AF" w:rsidRPr="00E231AF" w:rsidRDefault="00E231AF" w:rsidP="00E231AF">
      <w:pPr>
        <w:rPr>
          <w:rFonts w:ascii="Times New Roman" w:hAnsi="Times New Roman" w:cs="Times New Roman"/>
          <w:sz w:val="28"/>
          <w:szCs w:val="28"/>
        </w:rPr>
      </w:pPr>
    </w:p>
    <w:sectPr w:rsidR="00E231AF" w:rsidRPr="00E23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B72CE0"/>
    <w:multiLevelType w:val="multilevel"/>
    <w:tmpl w:val="7F7E7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70D"/>
    <w:rsid w:val="005A270D"/>
    <w:rsid w:val="00C82E56"/>
    <w:rsid w:val="00E2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2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2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4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294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2021-10-10T16:59:00Z</dcterms:created>
  <dcterms:modified xsi:type="dcterms:W3CDTF">2021-10-10T17:18:00Z</dcterms:modified>
</cp:coreProperties>
</file>